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Special Elite" w:cs="Special Elite" w:eastAsia="Special Elite" w:hAnsi="Special Elite"/>
          <w:sz w:val="24"/>
          <w:szCs w:val="24"/>
        </w:rPr>
      </w:pPr>
      <w:r w:rsidDel="00000000" w:rsidR="00000000" w:rsidRPr="00000000">
        <w:rPr>
          <w:rFonts w:ascii="Special Elite" w:cs="Special Elite" w:eastAsia="Special Elite" w:hAnsi="Special Elite"/>
          <w:sz w:val="24"/>
          <w:szCs w:val="24"/>
          <w:rtl w:val="0"/>
        </w:rPr>
        <w:t xml:space="preserve">WEST NOVA SCOTIA REGIMENT</w:t>
      </w:r>
    </w:p>
    <w:p w:rsidR="00000000" w:rsidDel="00000000" w:rsidP="00000000" w:rsidRDefault="00000000" w:rsidRPr="00000000" w14:paraId="00000002">
      <w:pPr>
        <w:rPr>
          <w:rFonts w:ascii="Special Elite" w:cs="Special Elite" w:eastAsia="Special Elite" w:hAnsi="Special Elite"/>
          <w:sz w:val="24"/>
          <w:szCs w:val="24"/>
        </w:rPr>
      </w:pPr>
      <w:r w:rsidDel="00000000" w:rsidR="00000000" w:rsidRPr="00000000">
        <w:rPr>
          <w:rFonts w:ascii="Special Elite" w:cs="Special Elite" w:eastAsia="Special Elite" w:hAnsi="Special Elite"/>
          <w:sz w:val="24"/>
          <w:szCs w:val="24"/>
          <w:rtl w:val="0"/>
        </w:rPr>
        <w:t xml:space="preserve">WWII WAR DIARY</w:t>
      </w:r>
    </w:p>
    <w:p w:rsidR="00000000" w:rsidDel="00000000" w:rsidP="00000000" w:rsidRDefault="00000000" w:rsidRPr="00000000" w14:paraId="00000003">
      <w:pPr>
        <w:rPr>
          <w:rFonts w:ascii="Special Elite" w:cs="Special Elite" w:eastAsia="Special Elite" w:hAnsi="Special Elit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pecial Elite" w:cs="Special Elite" w:eastAsia="Special Elite" w:hAnsi="Special Elite"/>
          <w:color w:val="999999"/>
        </w:rPr>
      </w:pPr>
      <w:r w:rsidDel="00000000" w:rsidR="00000000" w:rsidRPr="00000000">
        <w:rPr>
          <w:rFonts w:ascii="Special Elite" w:cs="Special Elite" w:eastAsia="Special Elite" w:hAnsi="Special Elite"/>
          <w:color w:val="999999"/>
          <w:rtl w:val="0"/>
        </w:rPr>
        <w:t xml:space="preserve">Place</w:t>
      </w:r>
    </w:p>
    <w:p w:rsidR="00000000" w:rsidDel="00000000" w:rsidP="00000000" w:rsidRDefault="00000000" w:rsidRPr="00000000" w14:paraId="00000005">
      <w:pPr>
        <w:rPr>
          <w:rFonts w:ascii="Special Elite" w:cs="Special Elite" w:eastAsia="Special Elite" w:hAnsi="Special Elite"/>
          <w:color w:val="999999"/>
        </w:rPr>
      </w:pPr>
      <w:r w:rsidDel="00000000" w:rsidR="00000000" w:rsidRPr="00000000">
        <w:rPr>
          <w:rFonts w:ascii="Special Elite" w:cs="Special Elite" w:eastAsia="Special Elite" w:hAnsi="Special Elite"/>
          <w:color w:val="999999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rPr>
          <w:rFonts w:ascii="Special Elite" w:cs="Special Elite" w:eastAsia="Special Elite" w:hAnsi="Special Elite"/>
          <w:color w:val="999999"/>
        </w:rPr>
      </w:pPr>
      <w:r w:rsidDel="00000000" w:rsidR="00000000" w:rsidRPr="00000000">
        <w:rPr>
          <w:rFonts w:ascii="Special Elite" w:cs="Special Elite" w:eastAsia="Special Elite" w:hAnsi="Special Elite"/>
          <w:color w:val="999999"/>
          <w:rtl w:val="0"/>
        </w:rPr>
        <w:t xml:space="preserve">Time</w:t>
      </w:r>
    </w:p>
    <w:p w:rsidR="00000000" w:rsidDel="00000000" w:rsidP="00000000" w:rsidRDefault="00000000" w:rsidRPr="00000000" w14:paraId="00000007">
      <w:pPr>
        <w:rPr>
          <w:rFonts w:ascii="Special Elite" w:cs="Special Elite" w:eastAsia="Special Elite" w:hAnsi="Special Elite"/>
        </w:rPr>
      </w:pPr>
      <w:r w:rsidDel="00000000" w:rsidR="00000000" w:rsidRPr="00000000">
        <w:rPr>
          <w:rFonts w:ascii="Special Elite" w:cs="Special Elite" w:eastAsia="Special Elite" w:hAnsi="Special Elite"/>
          <w:color w:val="999999"/>
          <w:rtl w:val="0"/>
        </w:rPr>
        <w:t xml:space="preserve">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Special Elite" w:cs="Special Elite" w:eastAsia="Special Elite" w:hAnsi="Special Elit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WEST NOVA SCOTIA REGIMENT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NOVEMBER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1939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(Signed) G.W. Bullock, Lt.-Col.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(Note)  3 days missing.  2nd Reg. dance in Regimental Hall. 1 Nov. All ranks. Blanket pass till 0130 hrs.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3/11/39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Word reached Btn. Hdq. of the death of Pte. Abide?  Pte. Alrike? Was involved in an accident while en route to his home.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4/11/39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All day route march.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5/11/39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Church parade.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6/11/39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Regimental</w:t>
      </w:r>
      <w:r w:rsidDel="00000000" w:rsidR="00000000" w:rsidRPr="00000000">
        <w:rPr>
          <w:rtl w:val="0"/>
        </w:rPr>
        <w:t xml:space="preserve"> Course of Qualification started </w:t>
      </w:r>
      <w:r w:rsidDel="00000000" w:rsidR="00000000" w:rsidRPr="00000000">
        <w:rPr>
          <w:rtl w:val="0"/>
        </w:rPr>
        <w:t xml:space="preserve">in Recreation</w:t>
      </w:r>
      <w:r w:rsidDel="00000000" w:rsidR="00000000" w:rsidRPr="00000000">
        <w:rPr>
          <w:rtl w:val="0"/>
        </w:rPr>
        <w:t xml:space="preserve"> Hall.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M.O.  Started vaccination of troops.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7/11/39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8/11/39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Official appointments of officers for this unit. District Order no. 487.</w:t>
        <w:tab/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9/11/39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10/11/39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Medical Re-examination and XRay started in Dawson Memorial Hospital.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11/11/39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Battalion Paraded to Cenotaph where a memorial service was held.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General Routine in afternoon.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12/11/39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Church parade in morning.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Band concert and sing song in theatre in evening. Blanket pass until 2330.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13/11/39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14/11/39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0845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Lt. Day left for England to take a five week course in Signaling.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Lt. Smith and four N.C.O.s left for England to take a course on the Bren gun And Anti-tank Rifle.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2000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Concert given to members of the W.N.S.R. and wives by the “La Hane Chapter, I.O.D.E. Concert held in the Parish Hall. Blanket pass to 2330 hrs.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15/11/39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Troops drew advance pay.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Hdq Coy moved to Aldershot.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16/11/39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1015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Remainder of Hdq Coy left for Aldershot.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17/11/39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1100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18/11/39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Aldershot Camp under quarantine for Scarlet Fever.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19/11/39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0700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Church Parade.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20/11/39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0930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21/11/39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0915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Two officers and eleven other ranks left for England as an advance party for the Battn.</w:t>
        <w:tab/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22/11/39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Major Borutt? &amp; Capt. Thompson, M.D.6, conducted muster parade (pay). All men accounted for &amp; fever Correct. Due to bad weather this parade was held indoors.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23/11/39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0900 - 1100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1100 - 1630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Inspection by Col. Price, Col. King, Bde. Mjr. Faulkes and Capt. MacAgy. These officers inspected the troops and quarters in the morning, and in the afternoon our unit carried out a tactical exercise – advance and rear guard action – under the eyes of the inspecting officers.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Lt. H.P.B. Jenkins, from the Nth. N.S. Highrs. (M.G.), reported for duty with this unit.  Col. Bullock appointed Lt. Jenkins to the position of Intelligence and Security Officers.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2000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Bde. Mjr. Faulkes gave the Officers and W.O.s a lecture on the German Army. This lecture was followed by a talk by Col. Price on the co-operation and pleasant relationships he wishes to be maintained between the Bde. Staff and the Bn. Officers.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2200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Lt. Col. Bulloch accompanied Co? P? To ?t on a tour of inspection.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24/11/39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(0900 crossed out. Also crossed out:  Lt. Col Bullock accompanied Col. Price to Aldershot on an inspection tour.)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A complete medical and dental re-examination of the entire personnel of this unit was commenced today. The Medical Board doing this examination consists of the following members: </w:t>
        <w:tab/>
        <w:t xml:space="preserve">Mjr. G.R. Burns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Capt. Gordon A. Winfield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Lt. Carl R. Trask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Lt. James MacLeod (Dental M.O.)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1200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Lt. Col. Bullock returned from Aldershot.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1930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Respirators (anti-gas) and steel helmets were issued to “B” and “C” Coys.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Q.M.S.I. Lolley and Sgt. I. Davies conduct the zeroing of rifles for the Mn. on the Lunenburg range.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Warning orders to proceed overseas received.</w:t>
        <w:tab/>
        <w:tab/>
        <w:tab/>
        <w:tab/>
        <w:tab/>
        <w:tab/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BRIDGEWATER, N.S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25 Nov. 39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Medical re-examinations continued by the Medical board.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0900 - 1900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Issue of respirators and steel helmets completed.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Zeroing of rifles continued.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26 Nov. 39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1100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Church Parade.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27 Nov. 39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0900 - 1200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Long route march, wearing steel helmets, and with practice in the wearing of respirators on the march.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Re-examinations by the Medical Board continued.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1300 - 1630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General routine by personnel not being medically re-examined.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Zeroing of rifles on the Lunenburg Range continued.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28/11/39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0001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Quarantine on “HQ” Coy, at Aldershot lifted.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Fumigation of quarters at Aldershot carried out today.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Lt. Col. Bullock, with Mjrs. Harris and Berringer, went to Aldershot to look over the situation before moving the rest of the Bn. to Aldershot. They decided to move two Coys on Thursday.</w:t>
        <w:tab/>
        <w:tab/>
        <w:tab/>
        <w:tab/>
        <w:tab/>
        <w:tab/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Zeroing of rifles at the Lunenburg range continued.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29/11/39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Issue of Battle Dress began.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1200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Zeroing of rifles on the Lunenburg Range concluded.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1400 - 1630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Air raid and gas drill by the entire personnel at Exhibition Barracks.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30/11/39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Lt. Col. Bullock went to Halifax on official business.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“A” Coy. moved to Aldershot by bus and truck.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Q.M.S.I. Lolley and Sgt. I. Davies went to Aldershot to adjust respirators and zero rifles for HQ Coy.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1430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  <w:t xml:space="preserve">“B” Coy, started for Aldershot.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wentieth Century"/>
  <w:font w:name="Special Eli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ialEli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