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Special Elite" w:cs="Special Elite" w:eastAsia="Special Elite" w:hAnsi="Special Elite"/>
          <w:sz w:val="24"/>
          <w:szCs w:val="24"/>
        </w:rPr>
      </w:pPr>
      <w:r w:rsidDel="00000000" w:rsidR="00000000" w:rsidRPr="00000000">
        <w:rPr>
          <w:rFonts w:ascii="Special Elite" w:cs="Special Elite" w:eastAsia="Special Elite" w:hAnsi="Special Elite"/>
          <w:sz w:val="24"/>
          <w:szCs w:val="24"/>
          <w:rtl w:val="0"/>
        </w:rPr>
        <w:t xml:space="preserve">WEST NOVA SCOTIA REGIMENT</w:t>
      </w:r>
    </w:p>
    <w:p w:rsidR="00000000" w:rsidDel="00000000" w:rsidP="00000000" w:rsidRDefault="00000000" w:rsidRPr="00000000" w14:paraId="00000002">
      <w:pPr>
        <w:rPr>
          <w:rFonts w:ascii="Special Elite" w:cs="Special Elite" w:eastAsia="Special Elite" w:hAnsi="Special Elite"/>
          <w:sz w:val="24"/>
          <w:szCs w:val="24"/>
        </w:rPr>
      </w:pPr>
      <w:r w:rsidDel="00000000" w:rsidR="00000000" w:rsidRPr="00000000">
        <w:rPr>
          <w:rFonts w:ascii="Special Elite" w:cs="Special Elite" w:eastAsia="Special Elite" w:hAnsi="Special Elite"/>
          <w:sz w:val="24"/>
          <w:szCs w:val="24"/>
          <w:rtl w:val="0"/>
        </w:rPr>
        <w:t xml:space="preserve">WWII WAR DIARY</w:t>
      </w:r>
    </w:p>
    <w:p w:rsidR="00000000" w:rsidDel="00000000" w:rsidP="00000000" w:rsidRDefault="00000000" w:rsidRPr="00000000" w14:paraId="00000003">
      <w:pPr>
        <w:rPr>
          <w:rFonts w:ascii="Special Elite" w:cs="Special Elite" w:eastAsia="Special Elite" w:hAnsi="Special Elit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Special Elite" w:cs="Special Elite" w:eastAsia="Special Elite" w:hAnsi="Special Elite"/>
          <w:color w:val="999999"/>
        </w:rPr>
      </w:pPr>
      <w:r w:rsidDel="00000000" w:rsidR="00000000" w:rsidRPr="00000000">
        <w:rPr>
          <w:rFonts w:ascii="Special Elite" w:cs="Special Elite" w:eastAsia="Special Elite" w:hAnsi="Special Elite"/>
          <w:color w:val="999999"/>
          <w:rtl w:val="0"/>
        </w:rPr>
        <w:t xml:space="preserve">Place</w:t>
      </w:r>
    </w:p>
    <w:p w:rsidR="00000000" w:rsidDel="00000000" w:rsidP="00000000" w:rsidRDefault="00000000" w:rsidRPr="00000000" w14:paraId="00000005">
      <w:pPr>
        <w:rPr>
          <w:rFonts w:ascii="Special Elite" w:cs="Special Elite" w:eastAsia="Special Elite" w:hAnsi="Special Elite"/>
          <w:color w:val="999999"/>
        </w:rPr>
      </w:pPr>
      <w:r w:rsidDel="00000000" w:rsidR="00000000" w:rsidRPr="00000000">
        <w:rPr>
          <w:rFonts w:ascii="Special Elite" w:cs="Special Elite" w:eastAsia="Special Elite" w:hAnsi="Special Elite"/>
          <w:color w:val="999999"/>
          <w:rtl w:val="0"/>
        </w:rPr>
        <w:t xml:space="preserve">Date</w:t>
      </w:r>
    </w:p>
    <w:p w:rsidR="00000000" w:rsidDel="00000000" w:rsidP="00000000" w:rsidRDefault="00000000" w:rsidRPr="00000000" w14:paraId="00000006">
      <w:pPr>
        <w:rPr>
          <w:rFonts w:ascii="Special Elite" w:cs="Special Elite" w:eastAsia="Special Elite" w:hAnsi="Special Elite"/>
          <w:color w:val="999999"/>
        </w:rPr>
      </w:pPr>
      <w:r w:rsidDel="00000000" w:rsidR="00000000" w:rsidRPr="00000000">
        <w:rPr>
          <w:rFonts w:ascii="Special Elite" w:cs="Special Elite" w:eastAsia="Special Elite" w:hAnsi="Special Elite"/>
          <w:color w:val="999999"/>
          <w:rtl w:val="0"/>
        </w:rPr>
        <w:t xml:space="preserve">Time</w:t>
      </w:r>
    </w:p>
    <w:p w:rsidR="00000000" w:rsidDel="00000000" w:rsidP="00000000" w:rsidRDefault="00000000" w:rsidRPr="00000000" w14:paraId="00000007">
      <w:pPr>
        <w:rPr>
          <w:rFonts w:ascii="Special Elite" w:cs="Special Elite" w:eastAsia="Special Elite" w:hAnsi="Special Elite"/>
        </w:rPr>
      </w:pPr>
      <w:r w:rsidDel="00000000" w:rsidR="00000000" w:rsidRPr="00000000">
        <w:rPr>
          <w:rFonts w:ascii="Special Elite" w:cs="Special Elite" w:eastAsia="Special Elite" w:hAnsi="Special Elite"/>
          <w:color w:val="999999"/>
          <w:rtl w:val="0"/>
        </w:rPr>
        <w:t xml:space="preserve">Entry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wentieth Century" w:cs="Twentieth Century" w:eastAsia="Twentieth Century" w:hAnsi="Twentieth Century"/>
          <w:b w:val="1"/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1/10/39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1015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Church parade.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2/10/39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1400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Lt. Col. Bullock, G.W. visited Halifax on business.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3/10/39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General routine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0900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Route march all Coy’s 13 miles with Transport and A.A. protection.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Lt. Steadman and four N.C.O.s left for Ottawa to take a P.T. Instructors’ Course.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4/10/39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0900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Visual route march. “B” Coy.  “J.D.”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5/10/39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6/10/39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0900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Route march for 2 hrs.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Received from M.D. No. 6 a summary of a special report on Communist activities.</w:t>
        <w:tab/>
        <w:tab/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7/10/39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8/10/39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1015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Church Parade.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9/10/39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0900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Roll Call only. Public Holiday.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2000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First Regimental Dance. Blanket pass to 0130 hrs.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10/10/39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0700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HQ Coy proceeded to Lunenburg for rifle practice.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1500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Brig. H.E. Book. Col. Kirig DAAG and Major Sircum Dest. Pay Master? Visited unit.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11/10/39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0700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HQ Coy. continues rifle practice on Lunenburg rifle range.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1400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Lt. Spurr R.W. &amp; Sgt. Colbran B. proceeded to Riverport and Lunenburg to investigate rumor re Lt. L.A. Beck discouraging recruiting. Report on [illegible.]</w:t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12/10/39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0700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HQ and “A” Coy continue rifle practice on range at Lunenburg.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13/10/39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0700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“A” and “B” Coy’s  continue rifle practice on range at Lunenburg.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Slate of officers for the unit sent to Halifax for the consideration of the D.O.C.</w:t>
        <w:tab/>
        <w:tab/>
        <w:tab/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14/10/39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0700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“D” Coy. at rifle range Lunenburg.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15/10/39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0700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“D” Coy completed rifle practice on range at Lunenburg.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1000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Church parade all ranks.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16/10/39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“A” &amp; “B” Coy’s Inoculation.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0900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Route march all Coy’s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1000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Advance pay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1100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All Coy’s instructed.   L.M.G.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17/10/39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“C” &amp; “D” Coy’s Inoculation.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18/10/39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HQ Inoculation.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19/10/39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HQ Inoculation.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20/10/39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2000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Concert in Recreation Hall. Uncle Mell’s Junior Radio Stars.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21/10/39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1000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Route march.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21/10/39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1000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Church parade.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23/10/39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“A” &amp; “B” Coy Inoculation (2nd shot).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24/10/39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0900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“C” &amp; “D” Coy Inoculation.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1430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Medical Board.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25/10/39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1900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Parade all Coy’s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2000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General Inspection by Comm. 1st Div. Gen. McNaughton D.M.Q.  Col. Sanson, D.O.C. M.D.6? Brig. Books? G.S.O. 1 M.D.6? Col. Landon, D.E.O. Col. Vince &amp; Col. Price.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26/10/39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Bn. HQ &amp; HQ Inoculation. 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27/10/39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1100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Word reached Bn. HQ re. “Accidental” death by shooting of Lt. Laird Beck. See War Diary 11/10/39.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28/10/39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0900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Route March.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29/10/39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1000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Church parade.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BRIDGEWATER, N.S.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30/10/39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0800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General routine.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“A” &amp; “B” Coy’s Inoculated.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1830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  <w:t xml:space="preserve">40 recruits arrived from Yarmouth via D.A.R. &amp; C.N.R.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wentieth Century"/>
  <w:font w:name="Special Elit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pecialElit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